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B2B99" w14:textId="77777777" w:rsidR="005442B6" w:rsidRPr="00677781" w:rsidRDefault="005442B6" w:rsidP="003D3A30">
      <w:pPr>
        <w:pStyle w:val="Tytu"/>
        <w:spacing w:line="276" w:lineRule="auto"/>
        <w:rPr>
          <w:sz w:val="20"/>
          <w:szCs w:val="20"/>
        </w:rPr>
      </w:pPr>
    </w:p>
    <w:p w14:paraId="2E0D2DB1" w14:textId="089DD904" w:rsidR="0009032C" w:rsidRPr="00677781" w:rsidRDefault="0009032C" w:rsidP="003D3A30">
      <w:pPr>
        <w:pStyle w:val="Tytu"/>
        <w:spacing w:line="276" w:lineRule="auto"/>
        <w:rPr>
          <w:b w:val="0"/>
          <w:sz w:val="20"/>
          <w:szCs w:val="20"/>
        </w:rPr>
      </w:pPr>
      <w:r w:rsidRPr="00677781">
        <w:rPr>
          <w:sz w:val="20"/>
          <w:szCs w:val="20"/>
        </w:rPr>
        <w:t>OŚWIADCZENI</w:t>
      </w:r>
      <w:r w:rsidR="00256F04" w:rsidRPr="00677781">
        <w:rPr>
          <w:sz w:val="20"/>
          <w:szCs w:val="20"/>
        </w:rPr>
        <w:t>A</w:t>
      </w:r>
      <w:r w:rsidRPr="00677781">
        <w:rPr>
          <w:sz w:val="20"/>
          <w:szCs w:val="20"/>
        </w:rPr>
        <w:t xml:space="preserve"> </w:t>
      </w:r>
      <w:r w:rsidR="00C85B5A" w:rsidRPr="00677781">
        <w:rPr>
          <w:sz w:val="20"/>
          <w:szCs w:val="20"/>
        </w:rPr>
        <w:t>WNIOSKODAWCY</w:t>
      </w:r>
    </w:p>
    <w:p w14:paraId="4625EC44" w14:textId="697EC559" w:rsidR="00276169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 związku z ubieganiem się o przyznanie dofinansowania ze środków </w:t>
      </w:r>
      <w:r w:rsidR="00276169" w:rsidRPr="00677781">
        <w:rPr>
          <w:rFonts w:cs="Open Sans Light"/>
          <w:sz w:val="20"/>
          <w:szCs w:val="20"/>
        </w:rPr>
        <w:t xml:space="preserve">programu </w:t>
      </w:r>
      <w:r w:rsidR="00276169" w:rsidRPr="00677781">
        <w:rPr>
          <w:rFonts w:cs="Open Sans Light"/>
          <w:iCs/>
          <w:sz w:val="20"/>
          <w:szCs w:val="20"/>
        </w:rPr>
        <w:t>Fundusze Europejskie na Infrastrukturę, Klimat, Środowisko 2021-2027</w:t>
      </w:r>
      <w:r w:rsidR="009E0836" w:rsidRPr="00677781">
        <w:rPr>
          <w:rFonts w:cs="Open Sans Light"/>
          <w:iCs/>
          <w:sz w:val="20"/>
          <w:szCs w:val="20"/>
        </w:rPr>
        <w:t xml:space="preserve"> </w:t>
      </w:r>
      <w:r w:rsidR="009E0836" w:rsidRPr="00677781">
        <w:rPr>
          <w:rFonts w:cs="Open Sans Light"/>
          <w:sz w:val="20"/>
          <w:szCs w:val="20"/>
        </w:rPr>
        <w:t xml:space="preserve">w ramach </w:t>
      </w:r>
      <w:r w:rsidR="009559AC" w:rsidRPr="00677781">
        <w:rPr>
          <w:rFonts w:cs="Open Sans Light"/>
          <w:iCs/>
          <w:sz w:val="20"/>
          <w:szCs w:val="20"/>
        </w:rPr>
        <w:t>Działania FENX.01.04. Gospodarka odpadami oraz gospodarka o obiegu zamkniętym</w:t>
      </w:r>
      <w:r w:rsidR="00F4166E" w:rsidRPr="00677781">
        <w:rPr>
          <w:rFonts w:cs="Open Sans Light"/>
          <w:sz w:val="20"/>
          <w:szCs w:val="20"/>
        </w:rPr>
        <w:t xml:space="preserve">, </w:t>
      </w:r>
      <w:r w:rsidRPr="00677781">
        <w:rPr>
          <w:rFonts w:cs="Open Sans Light"/>
          <w:sz w:val="20"/>
          <w:szCs w:val="20"/>
        </w:rPr>
        <w:t xml:space="preserve">na realizację projektu </w:t>
      </w:r>
      <w:r w:rsidR="0037587F" w:rsidRPr="00677781">
        <w:rPr>
          <w:rFonts w:cs="Open Sans Light"/>
          <w:sz w:val="20"/>
          <w:szCs w:val="20"/>
        </w:rPr>
        <w:t>…………………………………</w:t>
      </w:r>
      <w:r w:rsidRPr="00677781">
        <w:rPr>
          <w:rFonts w:cs="Open Sans Light"/>
          <w:sz w:val="20"/>
          <w:szCs w:val="20"/>
        </w:rPr>
        <w:t xml:space="preserve"> (nazwa projektu), </w:t>
      </w:r>
    </w:p>
    <w:p w14:paraId="37E5D694" w14:textId="6948F0E8" w:rsidR="00276169" w:rsidRPr="00677781" w:rsidRDefault="0037587F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………………………………………………………………………… </w:t>
      </w:r>
      <w:r w:rsidR="0009032C" w:rsidRPr="00677781">
        <w:rPr>
          <w:rFonts w:cs="Open Sans Light"/>
          <w:sz w:val="20"/>
          <w:szCs w:val="20"/>
        </w:rPr>
        <w:t xml:space="preserve">(nazwa </w:t>
      </w:r>
      <w:r w:rsidR="005F3683" w:rsidRPr="00677781">
        <w:rPr>
          <w:rFonts w:cs="Open Sans Light"/>
          <w:sz w:val="20"/>
          <w:szCs w:val="20"/>
        </w:rPr>
        <w:t>w</w:t>
      </w:r>
      <w:r w:rsidR="00615FC0" w:rsidRPr="00677781">
        <w:rPr>
          <w:rFonts w:cs="Open Sans Light"/>
          <w:sz w:val="20"/>
          <w:szCs w:val="20"/>
        </w:rPr>
        <w:t>nioskodawcy)</w:t>
      </w:r>
      <w:r w:rsidR="008444CE" w:rsidRPr="00677781">
        <w:rPr>
          <w:rFonts w:cs="Open Sans Light"/>
          <w:sz w:val="20"/>
          <w:szCs w:val="20"/>
        </w:rPr>
        <w:t xml:space="preserve"> </w:t>
      </w:r>
    </w:p>
    <w:p w14:paraId="0765B87F" w14:textId="77777777" w:rsidR="000C6C3B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oświadcza, że:</w:t>
      </w:r>
    </w:p>
    <w:p w14:paraId="6463939C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zasad realizacji projektu:</w:t>
      </w:r>
    </w:p>
    <w:p w14:paraId="5B22BFB5" w14:textId="2EA6B8ED" w:rsidR="000C6C3B" w:rsidRPr="00677781" w:rsidRDefault="003B7BB8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nie otrzymał finansowania na realizację zakresu objętego projektem w ramach innych instrumentów finansowych UE oraz </w:t>
      </w:r>
      <w:r w:rsidR="000C6C3B" w:rsidRPr="00677781">
        <w:rPr>
          <w:rFonts w:cs="Open Sans Light"/>
          <w:sz w:val="20"/>
          <w:szCs w:val="20"/>
        </w:rPr>
        <w:t xml:space="preserve">nie ubiega się i nie będzie ubiegał się </w:t>
      </w:r>
      <w:r w:rsidRPr="00677781">
        <w:rPr>
          <w:rFonts w:cs="Open Sans Light"/>
          <w:sz w:val="20"/>
          <w:szCs w:val="20"/>
        </w:rPr>
        <w:t xml:space="preserve">- </w:t>
      </w:r>
      <w:r w:rsidR="000C6C3B" w:rsidRPr="00677781">
        <w:rPr>
          <w:rFonts w:cs="Open Sans Light"/>
          <w:sz w:val="20"/>
          <w:szCs w:val="20"/>
        </w:rPr>
        <w:t>do czasu zakończenia oceny wniosku</w:t>
      </w:r>
      <w:r w:rsidRPr="00677781">
        <w:rPr>
          <w:rFonts w:cs="Open Sans Light"/>
          <w:sz w:val="20"/>
          <w:szCs w:val="20"/>
        </w:rPr>
        <w:t xml:space="preserve"> - </w:t>
      </w:r>
      <w:r w:rsidR="000C6C3B" w:rsidRPr="00677781">
        <w:rPr>
          <w:rFonts w:cs="Open Sans Light"/>
          <w:sz w:val="20"/>
          <w:szCs w:val="20"/>
        </w:rPr>
        <w:t>o dofinansowanie dla zakresu objętego projektem w</w:t>
      </w:r>
      <w:r w:rsidR="00853AA3" w:rsidRPr="00677781">
        <w:rPr>
          <w:rFonts w:cs="Open Sans Light"/>
          <w:sz w:val="20"/>
          <w:szCs w:val="20"/>
        </w:rPr>
        <w:t> </w:t>
      </w:r>
      <w:r w:rsidR="000C6C3B" w:rsidRPr="00677781">
        <w:rPr>
          <w:rFonts w:cs="Open Sans Light"/>
          <w:sz w:val="20"/>
          <w:szCs w:val="20"/>
        </w:rPr>
        <w:t>ramach innych instrumentów finansowych UE;</w:t>
      </w:r>
    </w:p>
    <w:p w14:paraId="5F215C24" w14:textId="72CD4C10" w:rsidR="00AE2E45" w:rsidRPr="00677781" w:rsidRDefault="009867C9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stosunku do żadnego elementu przedmiotowego projektu nie zachodzi przesłanka p</w:t>
      </w:r>
      <w:r w:rsidR="00341FEB" w:rsidRPr="00677781">
        <w:rPr>
          <w:rFonts w:cs="Open Sans Light"/>
          <w:sz w:val="20"/>
          <w:szCs w:val="20"/>
        </w:rPr>
        <w:t xml:space="preserve">odwójnego finansowania wydatków </w:t>
      </w:r>
      <w:r w:rsidR="000C6C3B" w:rsidRPr="00677781">
        <w:rPr>
          <w:rFonts w:cs="Open Sans Light"/>
          <w:sz w:val="20"/>
          <w:szCs w:val="20"/>
        </w:rPr>
        <w:t xml:space="preserve">zgodnie z </w:t>
      </w:r>
      <w:r w:rsidR="000C6C3B" w:rsidRPr="00677781">
        <w:rPr>
          <w:rFonts w:cs="Open Sans Light"/>
          <w:i/>
          <w:iCs/>
          <w:sz w:val="20"/>
          <w:szCs w:val="20"/>
        </w:rPr>
        <w:t xml:space="preserve">Wytycznymi </w:t>
      </w:r>
      <w:r w:rsidRPr="00677781">
        <w:rPr>
          <w:rFonts w:cs="Open Sans Light"/>
          <w:i/>
          <w:iCs/>
          <w:sz w:val="20"/>
          <w:szCs w:val="20"/>
        </w:rPr>
        <w:t>dotyczącymi kwalifikowalności wydatków na lata 2021-2027</w:t>
      </w:r>
      <w:r w:rsidR="00CB6D2F" w:rsidRPr="00677781">
        <w:rPr>
          <w:rFonts w:cs="Open Sans Light"/>
          <w:sz w:val="20"/>
          <w:szCs w:val="20"/>
        </w:rPr>
        <w:t>, a wydatki poniesione przez Wnioskodawcę oraz podmiot upoważnion</w:t>
      </w:r>
      <w:r w:rsidR="007D42B9" w:rsidRPr="00677781">
        <w:rPr>
          <w:rFonts w:cs="Open Sans Light"/>
          <w:sz w:val="20"/>
          <w:szCs w:val="20"/>
        </w:rPr>
        <w:t>y</w:t>
      </w:r>
      <w:r w:rsidR="00CB6D2F" w:rsidRPr="00677781">
        <w:rPr>
          <w:rFonts w:cs="Open Sans Light"/>
          <w:sz w:val="20"/>
          <w:szCs w:val="20"/>
        </w:rPr>
        <w:t xml:space="preserve"> do ponoszenia wydatków (o ile dotyczy)</w:t>
      </w:r>
      <w:bookmarkStart w:id="0" w:name="_Ref135228914"/>
      <w:r w:rsidR="00341FEB" w:rsidRPr="00677781">
        <w:rPr>
          <w:rStyle w:val="Odwoanieprzypisudolnego"/>
          <w:rFonts w:cs="Open Sans Light"/>
          <w:sz w:val="20"/>
          <w:szCs w:val="20"/>
        </w:rPr>
        <w:footnoteReference w:id="1"/>
      </w:r>
      <w:bookmarkEnd w:id="0"/>
      <w:r w:rsidR="00CB6D2F" w:rsidRPr="00677781">
        <w:rPr>
          <w:rFonts w:cs="Open Sans Light"/>
          <w:sz w:val="20"/>
          <w:szCs w:val="20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wyraża zgodę na poddanie się kontroli, w zakresie i na zasadach określonych w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i/>
          <w:iCs/>
          <w:sz w:val="20"/>
          <w:szCs w:val="20"/>
        </w:rPr>
        <w:t>Wytycznych dotyczących kontroli realizacji programów polityki spójności na lata 2021-2027;</w:t>
      </w:r>
    </w:p>
    <w:p w14:paraId="2023FCE0" w14:textId="77777777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umowy z wykonawcami dla zadań objętych projektem zawierane były/będą zgodnie z ustawą Prawo zamówień publicznych (gdy wymóg jej stosowania wynika z tej ustawy</w:t>
      </w:r>
      <w:r w:rsidR="007D42B9" w:rsidRPr="00677781">
        <w:rPr>
          <w:rFonts w:cs="Open Sans Light"/>
          <w:sz w:val="20"/>
          <w:szCs w:val="20"/>
        </w:rPr>
        <w:t>)</w:t>
      </w:r>
      <w:r w:rsidRPr="00677781">
        <w:rPr>
          <w:rFonts w:cs="Open Sans Light"/>
          <w:sz w:val="20"/>
          <w:szCs w:val="20"/>
        </w:rPr>
        <w:t>; Wnioskodawca zapewnia działanie zgodnie z ustawą także w odniesieniu do umów zawieranych przez podmiot upoważniony do ponoszenia wydatków w ramach projektu (jeśli dotyczy);</w:t>
      </w:r>
    </w:p>
    <w:p w14:paraId="2E0D0294" w14:textId="0C07D7A2" w:rsidR="00AE2E45" w:rsidRPr="00677781" w:rsidRDefault="00E7250D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dla wszystkich operacji finansowych związanych z projektem: </w:t>
      </w:r>
      <w:r w:rsidR="00AE2E45" w:rsidRPr="00677781">
        <w:rPr>
          <w:rFonts w:cs="Open Sans Light"/>
          <w:sz w:val="20"/>
          <w:szCs w:val="20"/>
        </w:rPr>
        <w:t>posiada</w:t>
      </w:r>
      <w:r w:rsidRPr="00677781">
        <w:rPr>
          <w:rFonts w:cs="Open Sans Light"/>
          <w:sz w:val="20"/>
          <w:szCs w:val="20"/>
        </w:rPr>
        <w:t xml:space="preserve"> odrębny system księgowy</w:t>
      </w:r>
      <w:r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>/posiadać będzie</w:t>
      </w:r>
      <w:r w:rsidR="00353320" w:rsidRPr="00677781">
        <w:rPr>
          <w:rFonts w:cs="Open Sans Light"/>
          <w:sz w:val="20"/>
          <w:szCs w:val="20"/>
        </w:rPr>
        <w:t xml:space="preserve"> </w:t>
      </w:r>
      <w:r w:rsidR="00AE2E45" w:rsidRPr="00677781">
        <w:rPr>
          <w:rFonts w:cs="Open Sans Light"/>
          <w:sz w:val="20"/>
          <w:szCs w:val="20"/>
        </w:rPr>
        <w:t>odrębny system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8964F6" w:rsidRPr="00677781">
        <w:rPr>
          <w:rFonts w:cs="Open Sans Light"/>
          <w:sz w:val="20"/>
          <w:szCs w:val="20"/>
        </w:rPr>
        <w:t>/</w:t>
      </w:r>
      <w:r w:rsidR="00AE2E45" w:rsidRPr="00677781">
        <w:rPr>
          <w:rFonts w:cs="Open Sans Light"/>
          <w:sz w:val="20"/>
          <w:szCs w:val="20"/>
        </w:rPr>
        <w:t>stosuje</w:t>
      </w:r>
      <w:r w:rsidR="008964F6" w:rsidRPr="00677781">
        <w:rPr>
          <w:rFonts w:cs="Open Sans Light"/>
          <w:sz w:val="20"/>
          <w:szCs w:val="20"/>
        </w:rPr>
        <w:t xml:space="preserve"> odpowiedni kod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>/stosować będzie</w:t>
      </w:r>
      <w:r w:rsidR="00AE2E45" w:rsidRPr="00677781">
        <w:rPr>
          <w:rFonts w:cs="Open Sans Light"/>
          <w:sz w:val="20"/>
          <w:szCs w:val="20"/>
          <w:vertAlign w:val="superscript"/>
        </w:rPr>
        <w:t xml:space="preserve"> </w:t>
      </w:r>
      <w:r w:rsidR="00AE2E45" w:rsidRPr="00677781">
        <w:rPr>
          <w:rFonts w:cs="Open Sans Light"/>
          <w:sz w:val="20"/>
          <w:szCs w:val="20"/>
        </w:rPr>
        <w:t>odpowiedni kod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 xml:space="preserve">; </w:t>
      </w:r>
    </w:p>
    <w:p w14:paraId="4428BC49" w14:textId="23E82C68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okresie 5 lat od daty wypłaty płatności końcowej lub w okresie ustalonym zgodnie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zasadami pomocy państwa:</w:t>
      </w:r>
    </w:p>
    <w:p w14:paraId="69CC1229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Wnioskodawca nie zaprzestanie działalności produkcyjnej lub nie przeniesie jej poza obszar objęty programem;</w:t>
      </w:r>
    </w:p>
    <w:p w14:paraId="54E1A056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dokumentów, będących częścią złożonego wniosku o dofinansowanie:</w:t>
      </w:r>
    </w:p>
    <w:p w14:paraId="43427725" w14:textId="4F4DB0F3" w:rsidR="009E0836" w:rsidRPr="00677781" w:rsidRDefault="00CA48A9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wszystkie informacje zawarte we wniosku i jego załącznikach są </w:t>
      </w:r>
      <w:r w:rsidR="002D3192" w:rsidRPr="00677781">
        <w:rPr>
          <w:rFonts w:cs="Open Sans Light"/>
          <w:sz w:val="20"/>
          <w:szCs w:val="20"/>
        </w:rPr>
        <w:t xml:space="preserve">na dzień złożenia wniosku o dofinansowanie </w:t>
      </w:r>
      <w:r w:rsidRPr="00677781">
        <w:rPr>
          <w:rFonts w:cs="Open Sans Light"/>
          <w:sz w:val="20"/>
          <w:szCs w:val="20"/>
        </w:rPr>
        <w:t>zgodne ze stanem prawnym i faktycznym</w:t>
      </w:r>
      <w:r w:rsidR="002D3192" w:rsidRPr="00677781">
        <w:rPr>
          <w:rFonts w:cs="Open Sans Light"/>
          <w:sz w:val="20"/>
          <w:szCs w:val="20"/>
        </w:rPr>
        <w:t>, a</w:t>
      </w:r>
      <w:r w:rsidR="003878BC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przedłożone dokumenty są kompletne</w:t>
      </w:r>
      <w:r w:rsidR="00142048" w:rsidRPr="00677781">
        <w:rPr>
          <w:rFonts w:cs="Open Sans Light"/>
          <w:sz w:val="20"/>
          <w:szCs w:val="20"/>
        </w:rPr>
        <w:t xml:space="preserve">. </w:t>
      </w:r>
      <w:r w:rsidRPr="00677781">
        <w:rPr>
          <w:rFonts w:cs="Open Sans Light"/>
          <w:sz w:val="20"/>
          <w:szCs w:val="20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7781" w:rsidRDefault="00D31CDE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dokumenty dołączone do wniosku </w:t>
      </w:r>
      <w:r w:rsidR="00663D40" w:rsidRPr="00677781">
        <w:rPr>
          <w:rFonts w:cs="Open Sans Light"/>
          <w:sz w:val="20"/>
          <w:szCs w:val="20"/>
        </w:rPr>
        <w:t xml:space="preserve">w formie skanów </w:t>
      </w:r>
      <w:r w:rsidRPr="00677781">
        <w:rPr>
          <w:rFonts w:cs="Open Sans Light"/>
          <w:sz w:val="20"/>
          <w:szCs w:val="20"/>
        </w:rPr>
        <w:t xml:space="preserve">są skanami posiadanych dokumentów, a </w:t>
      </w:r>
      <w:r w:rsidR="005A0670" w:rsidRPr="00677781">
        <w:rPr>
          <w:rFonts w:cs="Open Sans Light"/>
          <w:sz w:val="20"/>
          <w:szCs w:val="20"/>
        </w:rPr>
        <w:t xml:space="preserve">na żądanie właściwej instytucji przedstawi do wglądu oryginały </w:t>
      </w:r>
      <w:r w:rsidR="002D110D" w:rsidRPr="00677781">
        <w:rPr>
          <w:rFonts w:cs="Open Sans Light"/>
          <w:sz w:val="20"/>
          <w:szCs w:val="20"/>
        </w:rPr>
        <w:t xml:space="preserve">tych dokumentów </w:t>
      </w:r>
      <w:r w:rsidR="005A0670" w:rsidRPr="00677781">
        <w:rPr>
          <w:rFonts w:cs="Open Sans Light"/>
          <w:sz w:val="20"/>
          <w:szCs w:val="20"/>
        </w:rPr>
        <w:t>lub kopie poświadczone za zgodność z oryginałem przez notariusza</w:t>
      </w:r>
      <w:r w:rsidR="00DE6173" w:rsidRPr="00677781">
        <w:rPr>
          <w:rFonts w:cs="Open Sans Light"/>
          <w:sz w:val="20"/>
          <w:szCs w:val="20"/>
        </w:rPr>
        <w:t>;</w:t>
      </w:r>
      <w:r w:rsidR="005A0670" w:rsidRPr="00677781">
        <w:rPr>
          <w:rFonts w:cs="Open Sans Light"/>
          <w:sz w:val="20"/>
          <w:szCs w:val="20"/>
        </w:rPr>
        <w:t xml:space="preserve"> w</w:t>
      </w:r>
      <w:r w:rsidR="00853AA3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>przypadku pozytywnego wyniku konkursu i podpisania umowy o</w:t>
      </w:r>
      <w:r w:rsidR="003878BC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 xml:space="preserve">dofinansowanie, dokumenty te będzie przechowywał do celów kontroli do </w:t>
      </w:r>
      <w:r w:rsidR="002D110D" w:rsidRPr="00677781">
        <w:rPr>
          <w:rFonts w:cs="Open Sans Light"/>
          <w:sz w:val="20"/>
          <w:szCs w:val="20"/>
        </w:rPr>
        <w:t>końca okresu trwałości projektu;</w:t>
      </w:r>
    </w:p>
    <w:p w14:paraId="542DEE94" w14:textId="7F65A1EC" w:rsidR="00D31CDE" w:rsidRPr="00677781" w:rsidRDefault="00D31CDE" w:rsidP="003D3A30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wszystkie załączniki do wniosku są ważne i zgodne z odpowiednimi polskimi oraz unijnymi przepisami, w tym z przepisami o ochronie środowiska, przepisami ustawy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dnia 27 marca 2003 r. o planowaniu i zagospodarowaniu przestrzennym oraz ustawy z 7 lipca 1994 r. Prawo budowlane;</w:t>
      </w:r>
    </w:p>
    <w:p w14:paraId="01269343" w14:textId="1C6B8F60" w:rsidR="00675C57" w:rsidRPr="00677781" w:rsidRDefault="00675C57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 xml:space="preserve">w odniesieniu do </w:t>
      </w:r>
      <w:r w:rsidR="005F3683" w:rsidRPr="00677781">
        <w:rPr>
          <w:sz w:val="20"/>
          <w:szCs w:val="20"/>
        </w:rPr>
        <w:t>w</w:t>
      </w:r>
      <w:r w:rsidRPr="00677781">
        <w:rPr>
          <w:sz w:val="20"/>
          <w:szCs w:val="20"/>
        </w:rPr>
        <w:t>nioskodawcy</w:t>
      </w:r>
      <w:r w:rsidR="00C209E4">
        <w:rPr>
          <w:sz w:val="20"/>
          <w:szCs w:val="20"/>
          <w:lang w:val="pl-PL"/>
        </w:rPr>
        <w:t xml:space="preserve"> i – o ile został przewidziany w projekcie - podmiotu upoważnionego do ponoszenia wydatków kwalifikowanych</w:t>
      </w:r>
      <w:r w:rsidRPr="00677781">
        <w:rPr>
          <w:sz w:val="20"/>
          <w:szCs w:val="20"/>
        </w:rPr>
        <w:t>:</w:t>
      </w:r>
    </w:p>
    <w:p w14:paraId="62EB24F9" w14:textId="11473F17" w:rsidR="00675C57" w:rsidRPr="00677781" w:rsidRDefault="00675C57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jest przedsiębiorstwem w trudnej sytuacji </w:t>
      </w:r>
      <w:r w:rsidRPr="00677781">
        <w:rPr>
          <w:rFonts w:cs="Open Sans Light"/>
          <w:sz w:val="20"/>
          <w:szCs w:val="20"/>
        </w:rPr>
        <w:t xml:space="preserve">w rozumieniu </w:t>
      </w:r>
      <w:r w:rsidR="009C265D" w:rsidRPr="009C265D">
        <w:rPr>
          <w:rFonts w:cs="Open Sans Light"/>
          <w:sz w:val="20"/>
          <w:szCs w:val="20"/>
        </w:rPr>
        <w:t>art. 2 pkt 18 rozporządzenia Komisji (UE) 651/2014 z dnia 17 czerwca 2014 r. uznającego niektóre rodzaje pomocy za zgodne z rynkiem wewnętrznym w zastosowaniu art. 107 i 108 Traktatu (Dz. Urz. UE 2014 L 187/1, z późn. zm.)</w:t>
      </w:r>
      <w:r w:rsidR="00E97ED7" w:rsidRPr="00677781">
        <w:rPr>
          <w:rFonts w:cs="Open Sans Light"/>
          <w:bCs/>
          <w:sz w:val="20"/>
          <w:szCs w:val="20"/>
        </w:rPr>
        <w:t>;</w:t>
      </w:r>
      <w:bookmarkStart w:id="1" w:name="_GoBack"/>
      <w:bookmarkEnd w:id="1"/>
    </w:p>
    <w:p w14:paraId="71F65DB0" w14:textId="77777777" w:rsidR="00E97ED7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677781">
        <w:rPr>
          <w:rFonts w:cs="Open Sans Light"/>
          <w:bCs/>
          <w:sz w:val="20"/>
          <w:szCs w:val="20"/>
        </w:rPr>
        <w:br/>
      </w:r>
      <w:r w:rsidRPr="00677781">
        <w:rPr>
          <w:rFonts w:cs="Open Sans Light"/>
          <w:bCs/>
          <w:sz w:val="20"/>
          <w:szCs w:val="20"/>
        </w:rPr>
        <w:t xml:space="preserve">(Dz. U. </w:t>
      </w:r>
      <w:r w:rsidR="00B85E4B" w:rsidRPr="00677781">
        <w:rPr>
          <w:rFonts w:cs="Open Sans Light"/>
          <w:bCs/>
          <w:sz w:val="20"/>
          <w:szCs w:val="20"/>
        </w:rPr>
        <w:t xml:space="preserve">2022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 xml:space="preserve">1634 </w:t>
      </w:r>
      <w:r w:rsidRPr="00677781">
        <w:rPr>
          <w:rFonts w:cs="Open Sans Light"/>
          <w:bCs/>
          <w:sz w:val="20"/>
          <w:szCs w:val="20"/>
        </w:rPr>
        <w:t>z późn. zm.)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3752519" w14:textId="77777777" w:rsidR="00265E0F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677781">
        <w:rPr>
          <w:rFonts w:cs="Open Sans Light"/>
          <w:bCs/>
          <w:sz w:val="20"/>
          <w:szCs w:val="20"/>
        </w:rPr>
        <w:t xml:space="preserve">2021 </w:t>
      </w:r>
      <w:r w:rsidRPr="00677781">
        <w:rPr>
          <w:rFonts w:cs="Open Sans Light"/>
          <w:bCs/>
          <w:sz w:val="20"/>
          <w:szCs w:val="20"/>
        </w:rPr>
        <w:t xml:space="preserve">poz. </w:t>
      </w:r>
      <w:r w:rsidR="00B85E4B" w:rsidRPr="00677781">
        <w:rPr>
          <w:rFonts w:cs="Open Sans Light"/>
          <w:bCs/>
          <w:sz w:val="20"/>
          <w:szCs w:val="20"/>
        </w:rPr>
        <w:t>1745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01CE2D0" w14:textId="586C8D2C" w:rsidR="001F25D0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>nie orzeczono wobec niego zakazu dostępu</w:t>
      </w:r>
      <w:r w:rsidRPr="00677781">
        <w:rPr>
          <w:rFonts w:cs="Open Sans Light"/>
          <w:sz w:val="20"/>
          <w:szCs w:val="20"/>
        </w:rPr>
        <w:t xml:space="preserve"> </w:t>
      </w:r>
      <w:r w:rsidRPr="00677781">
        <w:rPr>
          <w:rFonts w:cs="Open Sans Light"/>
          <w:bCs/>
          <w:sz w:val="20"/>
          <w:szCs w:val="20"/>
        </w:rPr>
        <w:t>do środków funduszy europejskich na podstawie art. 9 ust. 1 pkt 2a ustawy z dnia 28 października 2002 r. o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>odpowiedzialności podmiotów zbiorowych za czyny zabronione pod groźbą kary (t.j.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 xml:space="preserve">Dz. U. </w:t>
      </w:r>
      <w:r w:rsidR="00B85E4B" w:rsidRPr="00677781">
        <w:rPr>
          <w:rFonts w:cs="Open Sans Light"/>
          <w:bCs/>
          <w:sz w:val="20"/>
          <w:szCs w:val="20"/>
        </w:rPr>
        <w:t xml:space="preserve">2023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>659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3F35F7EA" w14:textId="5770A56D" w:rsidR="001F25D0" w:rsidRPr="00677781" w:rsidRDefault="00D62D2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zostało zakazane wobec niego udzielanie bezpośredniego lub pośredniego wsparcia ze środków unijnych na podstawie art 1 ustawy z dnia 13 kwietnia 2022 r. o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 xml:space="preserve">szczególnych </w:t>
      </w:r>
      <w:r w:rsidRPr="00677781">
        <w:rPr>
          <w:rFonts w:cs="Open Sans Light"/>
          <w:sz w:val="20"/>
          <w:szCs w:val="20"/>
        </w:rPr>
        <w:lastRenderedPageBreak/>
        <w:t>rozwiązaniach w zakresie przeciwdziałania wspieraniu agresji na Ukrainę oraz służących ochronie bezpieczeństwa narodowego (t.j.: Dz. U. z 2022 r. poz. 835</w:t>
      </w:r>
      <w:r w:rsidR="00636D5B" w:rsidRPr="00677781">
        <w:rPr>
          <w:rFonts w:cs="Open Sans Light"/>
          <w:sz w:val="20"/>
          <w:szCs w:val="20"/>
        </w:rPr>
        <w:t>):</w:t>
      </w:r>
      <w:r w:rsidR="005D42C8" w:rsidRPr="00677781">
        <w:rPr>
          <w:rFonts w:cs="Open Sans Light"/>
          <w:sz w:val="20"/>
          <w:szCs w:val="20"/>
        </w:rPr>
        <w:t xml:space="preserve"> </w:t>
      </w:r>
    </w:p>
    <w:p w14:paraId="1474A83F" w14:textId="62FCAB40" w:rsidR="005D42C8" w:rsidRPr="00677781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="005D42C8" w:rsidRPr="00677781">
        <w:rPr>
          <w:rFonts w:cs="Open Sans Light"/>
          <w:sz w:val="20"/>
          <w:szCs w:val="20"/>
        </w:rPr>
        <w:t>nie jest objęty sankcjami nałożonymi przepisami unijnymi, w szczególności sankcjami przyjętymi na podstawie: rozporządzenia Rady (UE) nr 269/2014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 31.07.2014, str. 1, z późn. zm.), rozporządzenia Rady (WE) nr 765/2006 z dnia 18 maja 2006 r. dotyczącego środków ograniczających w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sytuacją na Białorusi i udziałem Białorusi w agresji Rosji wobec Ukrainy (Dz. Urz. UE L 134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31 lipca 2014 r. dotyczącej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31.07.2014, str. 13, z późn. zm.).</w:t>
      </w:r>
    </w:p>
    <w:p w14:paraId="5A67435D" w14:textId="124299AF" w:rsidR="005D42C8" w:rsidRPr="00677781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Pr="00677781">
        <w:rPr>
          <w:rFonts w:cs="Open Sans Light"/>
          <w:sz w:val="20"/>
          <w:szCs w:val="20"/>
        </w:rPr>
        <w:t xml:space="preserve">nie jest </w:t>
      </w:r>
      <w:r w:rsidR="005D42C8" w:rsidRPr="00677781">
        <w:rPr>
          <w:rFonts w:cs="Open Sans Light"/>
          <w:sz w:val="20"/>
          <w:szCs w:val="20"/>
        </w:rPr>
        <w:t xml:space="preserve">objęty sankcjami przyjętymi na podstawie ustawy z dnia 13 kwietnia 2022 r. o szczególnych rozwiązaniach w zakresie przeciwdziałania wspieraniu agresji na Ukrainę oraz służących ochronie bezpieczeństwa narodowego (t.j.: Dz. U. z 2023 r. poz. 129, z późn. zm.), w szczególności </w:t>
      </w:r>
      <w:r w:rsidRPr="00677781">
        <w:rPr>
          <w:rFonts w:cs="Open Sans Light"/>
          <w:sz w:val="20"/>
          <w:szCs w:val="20"/>
        </w:rPr>
        <w:t>nie jest</w:t>
      </w:r>
      <w:r w:rsidR="005D42C8" w:rsidRPr="00677781">
        <w:rPr>
          <w:rFonts w:cs="Open Sans Light"/>
          <w:sz w:val="20"/>
          <w:szCs w:val="20"/>
        </w:rPr>
        <w:t xml:space="preserve"> wpisany na listę, o której mowa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art. 2 tej ustawy.</w:t>
      </w:r>
    </w:p>
    <w:p w14:paraId="256B0754" w14:textId="67D69BEF" w:rsidR="00432D14" w:rsidRPr="00677781" w:rsidRDefault="00182039" w:rsidP="003D3A30">
      <w:pPr>
        <w:spacing w:after="120" w:line="276" w:lineRule="auto"/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</w:pP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Oświadczam(y), że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wniosek o dofinansowanie 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złożony w systemie WOD2021 wraz z</w:t>
      </w:r>
      <w:r w:rsidR="00853AA3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 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niniejszym oświadczeniem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jest wnioskiem o dofinansowanie złożonym przez Wnioskodawcę</w:t>
      </w: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.</w:t>
      </w:r>
      <w:r w:rsidRPr="00677781"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  <w:t> </w:t>
      </w:r>
    </w:p>
    <w:p w14:paraId="566B37E7" w14:textId="77777777" w:rsidR="00B65ABD" w:rsidRPr="00677781" w:rsidRDefault="00B65ABD" w:rsidP="003D3A30">
      <w:pPr>
        <w:spacing w:after="120" w:line="276" w:lineRule="auto"/>
        <w:rPr>
          <w:rFonts w:cs="Open Sans Light"/>
          <w:b/>
          <w:sz w:val="20"/>
          <w:szCs w:val="20"/>
        </w:rPr>
      </w:pP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)</w:t>
      </w: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.</w:t>
      </w:r>
    </w:p>
    <w:p w14:paraId="696C61E3" w14:textId="2DFF32E3" w:rsidR="00CD04FA" w:rsidRPr="00677781" w:rsidRDefault="0037587F" w:rsidP="003D3A30">
      <w:pPr>
        <w:spacing w:before="108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…</w:t>
      </w:r>
      <w:r w:rsidR="00392DE0" w:rsidRPr="00677781">
        <w:rPr>
          <w:rFonts w:cs="Open Sans Light"/>
          <w:sz w:val="20"/>
          <w:szCs w:val="20"/>
        </w:rPr>
        <w:t>………………………………………………………………………………</w:t>
      </w:r>
      <w:r w:rsidR="0047678B" w:rsidRPr="00677781">
        <w:rPr>
          <w:rFonts w:cs="Open Sans Light"/>
          <w:sz w:val="20"/>
          <w:szCs w:val="20"/>
        </w:rPr>
        <w:br/>
      </w:r>
      <w:r w:rsidR="005442B6" w:rsidRPr="00677781">
        <w:rPr>
          <w:rFonts w:cs="Open Sans Light"/>
          <w:sz w:val="20"/>
          <w:szCs w:val="20"/>
        </w:rPr>
        <w:t>Podpisano elektronicznie</w:t>
      </w:r>
    </w:p>
    <w:sectPr w:rsidR="00CD04FA" w:rsidRPr="00677781" w:rsidSect="006B24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EF77B97" w16cex:dateUtc="2023-11-15T20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1A6557" w16cid:durableId="4EF77B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110AE" w14:textId="77777777" w:rsidR="00F21AE7" w:rsidRDefault="00F21AE7" w:rsidP="00267A32">
      <w:r>
        <w:separator/>
      </w:r>
    </w:p>
  </w:endnote>
  <w:endnote w:type="continuationSeparator" w:id="0">
    <w:p w14:paraId="3BAFB926" w14:textId="77777777" w:rsidR="00F21AE7" w:rsidRDefault="00F21AE7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07DDD" w14:textId="77777777" w:rsidR="003D3A30" w:rsidRDefault="003D3A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48214" w14:textId="77777777" w:rsidR="003D3A30" w:rsidRDefault="003D3A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B40B0" w14:textId="77777777" w:rsidR="003D3A30" w:rsidRDefault="003D3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C5B49" w14:textId="77777777" w:rsidR="00F21AE7" w:rsidRDefault="00F21AE7" w:rsidP="00267A32">
      <w:r>
        <w:separator/>
      </w:r>
    </w:p>
  </w:footnote>
  <w:footnote w:type="continuationSeparator" w:id="0">
    <w:p w14:paraId="2A968C16" w14:textId="77777777" w:rsidR="00F21AE7" w:rsidRDefault="00F21AE7" w:rsidP="00267A32">
      <w:r>
        <w:continuationSeparator/>
      </w:r>
    </w:p>
  </w:footnote>
  <w:footnote w:id="1">
    <w:p w14:paraId="0DD389B4" w14:textId="111DB8AB" w:rsidR="00341FEB" w:rsidRPr="00452184" w:rsidRDefault="00341FEB" w:rsidP="00341FEB">
      <w:pPr>
        <w:pStyle w:val="Tekstprzypisudolneg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022A" w14:textId="77777777" w:rsidR="003D3A30" w:rsidRDefault="003D3A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  <w:p w14:paraId="174DA169" w14:textId="67743128" w:rsidR="00357AAB" w:rsidRPr="00452184" w:rsidRDefault="00853AA3" w:rsidP="005341E3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jc w:val="right"/>
      <w:rPr>
        <w:sz w:val="22"/>
        <w:szCs w:val="22"/>
      </w:rPr>
    </w:pPr>
    <w:r w:rsidRPr="002B6E3D">
      <w:rPr>
        <w:sz w:val="22"/>
        <w:szCs w:val="22"/>
      </w:rPr>
      <w:t>Załącznik 1</w:t>
    </w:r>
    <w:r w:rsidR="005442B6">
      <w:rPr>
        <w:sz w:val="22"/>
        <w:szCs w:val="22"/>
        <w:lang w:val="pl-PL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1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4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20"/>
  </w:num>
  <w:num w:numId="4">
    <w:abstractNumId w:val="3"/>
  </w:num>
  <w:num w:numId="5">
    <w:abstractNumId w:val="7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9"/>
  </w:num>
  <w:num w:numId="10">
    <w:abstractNumId w:val="22"/>
  </w:num>
  <w:num w:numId="11">
    <w:abstractNumId w:val="23"/>
  </w:num>
  <w:num w:numId="12">
    <w:abstractNumId w:val="0"/>
  </w:num>
  <w:num w:numId="13">
    <w:abstractNumId w:val="10"/>
  </w:num>
  <w:num w:numId="14">
    <w:abstractNumId w:val="8"/>
  </w:num>
  <w:num w:numId="15">
    <w:abstractNumId w:val="21"/>
  </w:num>
  <w:num w:numId="16">
    <w:abstractNumId w:val="5"/>
  </w:num>
  <w:num w:numId="17">
    <w:abstractNumId w:val="2"/>
  </w:num>
  <w:num w:numId="18">
    <w:abstractNumId w:val="11"/>
  </w:num>
  <w:num w:numId="19">
    <w:abstractNumId w:val="12"/>
  </w:num>
  <w:num w:numId="20">
    <w:abstractNumId w:val="17"/>
  </w:num>
  <w:num w:numId="21">
    <w:abstractNumId w:val="4"/>
  </w:num>
  <w:num w:numId="22">
    <w:abstractNumId w:val="1"/>
  </w:num>
  <w:num w:numId="23">
    <w:abstractNumId w:val="13"/>
  </w:num>
  <w:num w:numId="24">
    <w:abstractNumId w:val="18"/>
  </w:num>
  <w:num w:numId="25">
    <w:abstractNumId w:val="1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15C8"/>
    <w:rsid w:val="000A4FA3"/>
    <w:rsid w:val="000B4EBA"/>
    <w:rsid w:val="000C37C9"/>
    <w:rsid w:val="000C6C3B"/>
    <w:rsid w:val="000D2CFD"/>
    <w:rsid w:val="000E4B0F"/>
    <w:rsid w:val="00120FE4"/>
    <w:rsid w:val="00142048"/>
    <w:rsid w:val="0015150B"/>
    <w:rsid w:val="0016494E"/>
    <w:rsid w:val="0017503E"/>
    <w:rsid w:val="0017530D"/>
    <w:rsid w:val="00176DDA"/>
    <w:rsid w:val="00182039"/>
    <w:rsid w:val="00197310"/>
    <w:rsid w:val="001A6F02"/>
    <w:rsid w:val="001C5A94"/>
    <w:rsid w:val="001D2CD3"/>
    <w:rsid w:val="001E131E"/>
    <w:rsid w:val="001E2BCA"/>
    <w:rsid w:val="001F25D0"/>
    <w:rsid w:val="001F4C96"/>
    <w:rsid w:val="001F68FF"/>
    <w:rsid w:val="001F7715"/>
    <w:rsid w:val="00217995"/>
    <w:rsid w:val="00222C94"/>
    <w:rsid w:val="002250E1"/>
    <w:rsid w:val="0023094D"/>
    <w:rsid w:val="00230C84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53320"/>
    <w:rsid w:val="00357AAB"/>
    <w:rsid w:val="0037587F"/>
    <w:rsid w:val="003878BC"/>
    <w:rsid w:val="00391E0E"/>
    <w:rsid w:val="00392DE0"/>
    <w:rsid w:val="003968AA"/>
    <w:rsid w:val="003B7BB8"/>
    <w:rsid w:val="003C3BE6"/>
    <w:rsid w:val="003D3A30"/>
    <w:rsid w:val="003F3639"/>
    <w:rsid w:val="00411B09"/>
    <w:rsid w:val="00413939"/>
    <w:rsid w:val="00414465"/>
    <w:rsid w:val="0041468A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5B61"/>
    <w:rsid w:val="005341E3"/>
    <w:rsid w:val="005442B6"/>
    <w:rsid w:val="00553686"/>
    <w:rsid w:val="00576261"/>
    <w:rsid w:val="00580940"/>
    <w:rsid w:val="00580A8F"/>
    <w:rsid w:val="005A0670"/>
    <w:rsid w:val="005A1581"/>
    <w:rsid w:val="005A5A99"/>
    <w:rsid w:val="005B0854"/>
    <w:rsid w:val="005C1320"/>
    <w:rsid w:val="005C7B67"/>
    <w:rsid w:val="005D0420"/>
    <w:rsid w:val="005D42C8"/>
    <w:rsid w:val="005D5A48"/>
    <w:rsid w:val="005F3683"/>
    <w:rsid w:val="005F731F"/>
    <w:rsid w:val="006012BF"/>
    <w:rsid w:val="00602E2B"/>
    <w:rsid w:val="00615FC0"/>
    <w:rsid w:val="006216D0"/>
    <w:rsid w:val="006337A4"/>
    <w:rsid w:val="00634BED"/>
    <w:rsid w:val="00636D5B"/>
    <w:rsid w:val="00663D40"/>
    <w:rsid w:val="0067215A"/>
    <w:rsid w:val="00675C57"/>
    <w:rsid w:val="00677781"/>
    <w:rsid w:val="00682086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408B6"/>
    <w:rsid w:val="008444CE"/>
    <w:rsid w:val="00850829"/>
    <w:rsid w:val="00853AA3"/>
    <w:rsid w:val="00855E2A"/>
    <w:rsid w:val="008875AD"/>
    <w:rsid w:val="008935FC"/>
    <w:rsid w:val="00896310"/>
    <w:rsid w:val="008964F6"/>
    <w:rsid w:val="008A36D0"/>
    <w:rsid w:val="008C3352"/>
    <w:rsid w:val="008E10E7"/>
    <w:rsid w:val="008E20E3"/>
    <w:rsid w:val="008F238A"/>
    <w:rsid w:val="009330D0"/>
    <w:rsid w:val="009366C0"/>
    <w:rsid w:val="0095112B"/>
    <w:rsid w:val="00954CAE"/>
    <w:rsid w:val="0095516A"/>
    <w:rsid w:val="009559AC"/>
    <w:rsid w:val="00962329"/>
    <w:rsid w:val="009867C9"/>
    <w:rsid w:val="00992E8B"/>
    <w:rsid w:val="009A6178"/>
    <w:rsid w:val="009C0AB0"/>
    <w:rsid w:val="009C265D"/>
    <w:rsid w:val="009D1BA5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A88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F06"/>
    <w:rsid w:val="00B230E7"/>
    <w:rsid w:val="00B65ABD"/>
    <w:rsid w:val="00B759BF"/>
    <w:rsid w:val="00B7643C"/>
    <w:rsid w:val="00B85E4B"/>
    <w:rsid w:val="00B8745B"/>
    <w:rsid w:val="00B96E95"/>
    <w:rsid w:val="00BA75F4"/>
    <w:rsid w:val="00C01CFC"/>
    <w:rsid w:val="00C03BEE"/>
    <w:rsid w:val="00C0456D"/>
    <w:rsid w:val="00C11105"/>
    <w:rsid w:val="00C209E4"/>
    <w:rsid w:val="00C6561B"/>
    <w:rsid w:val="00C836A0"/>
    <w:rsid w:val="00C85110"/>
    <w:rsid w:val="00C85B5A"/>
    <w:rsid w:val="00CA48A9"/>
    <w:rsid w:val="00CB6D2F"/>
    <w:rsid w:val="00CD04FA"/>
    <w:rsid w:val="00CD33CB"/>
    <w:rsid w:val="00D07F58"/>
    <w:rsid w:val="00D176BA"/>
    <w:rsid w:val="00D31CDE"/>
    <w:rsid w:val="00D459F2"/>
    <w:rsid w:val="00D51027"/>
    <w:rsid w:val="00D62D2F"/>
    <w:rsid w:val="00D64948"/>
    <w:rsid w:val="00D74C65"/>
    <w:rsid w:val="00D77764"/>
    <w:rsid w:val="00D80314"/>
    <w:rsid w:val="00D8696F"/>
    <w:rsid w:val="00D9604A"/>
    <w:rsid w:val="00DC25AD"/>
    <w:rsid w:val="00DC624A"/>
    <w:rsid w:val="00DE6173"/>
    <w:rsid w:val="00DE6B9D"/>
    <w:rsid w:val="00DF6BD5"/>
    <w:rsid w:val="00DF7DF1"/>
    <w:rsid w:val="00E33070"/>
    <w:rsid w:val="00E3486F"/>
    <w:rsid w:val="00E36063"/>
    <w:rsid w:val="00E403CC"/>
    <w:rsid w:val="00E511A7"/>
    <w:rsid w:val="00E63945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1019"/>
    <w:rsid w:val="00ED2A70"/>
    <w:rsid w:val="00EF05A5"/>
    <w:rsid w:val="00F21AE7"/>
    <w:rsid w:val="00F227B0"/>
    <w:rsid w:val="00F37A60"/>
    <w:rsid w:val="00F4166E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A24BB-ECE8-4B12-BF6A-CB23CACE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1045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Miłoszewski Konrad</cp:lastModifiedBy>
  <cp:revision>3</cp:revision>
  <cp:lastPrinted>2016-05-25T16:58:00Z</cp:lastPrinted>
  <dcterms:created xsi:type="dcterms:W3CDTF">2023-11-15T20:15:00Z</dcterms:created>
  <dcterms:modified xsi:type="dcterms:W3CDTF">2023-11-16T12:38:00Z</dcterms:modified>
</cp:coreProperties>
</file>